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A42B0" w:rsidRDefault="00733F16">
      <w:bookmarkStart w:id="0" w:name="_GoBack"/>
      <w:bookmarkEnd w:id="0"/>
      <w:proofErr w:type="gramStart"/>
      <w:r>
        <w:t>Name:_</w:t>
      </w:r>
      <w:proofErr w:type="gramEnd"/>
      <w:r>
        <w:t>_______________________________ Date:_____________________ Hour:_______________</w:t>
      </w:r>
    </w:p>
    <w:p w:rsidR="00733F16" w:rsidRPr="00733F16" w:rsidRDefault="00733F16" w:rsidP="00733F16">
      <w:pPr>
        <w:pStyle w:val="Sinespaciado"/>
        <w:jc w:val="center"/>
        <w:rPr>
          <w:b/>
        </w:rPr>
      </w:pPr>
      <w:r w:rsidRPr="00733F16">
        <w:rPr>
          <w:b/>
        </w:rPr>
        <w:t>Section One: What is Economics?</w:t>
      </w:r>
    </w:p>
    <w:p w:rsidR="00733F16" w:rsidRDefault="00733F16" w:rsidP="00733F16">
      <w:pPr>
        <w:pStyle w:val="Sinespaciado"/>
      </w:pPr>
      <w:r w:rsidRPr="00733F16">
        <w:rPr>
          <w:b/>
          <w:i/>
        </w:rPr>
        <w:t>Directions:</w:t>
      </w:r>
      <w:r>
        <w:t xml:space="preserve"> The first step is to fill in the left column with the missing terms. Then, match each of the following concepts with the appropriate definition by writing the definition’s letter next to the concept. </w:t>
      </w:r>
    </w:p>
    <w:p w:rsidR="00733F16" w:rsidRDefault="00733F16" w:rsidP="00733F16">
      <w:pPr>
        <w:pStyle w:val="Sinespaciado"/>
      </w:pPr>
    </w:p>
    <w:tbl>
      <w:tblPr>
        <w:tblStyle w:val="Tablaconcuadrcula"/>
        <w:tblW w:w="10560" w:type="dxa"/>
        <w:tblInd w:w="-432" w:type="dxa"/>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Look w:val="04A0" w:firstRow="1" w:lastRow="0" w:firstColumn="1" w:lastColumn="0" w:noHBand="0" w:noVBand="1"/>
      </w:tblPr>
      <w:tblGrid>
        <w:gridCol w:w="5235"/>
        <w:gridCol w:w="5325"/>
      </w:tblGrid>
      <w:tr w:rsidR="00733F16" w:rsidTr="00F074B5">
        <w:trPr>
          <w:trHeight w:val="302"/>
        </w:trPr>
        <w:tc>
          <w:tcPr>
            <w:tcW w:w="5235" w:type="dxa"/>
          </w:tcPr>
          <w:p w:rsidR="00733F16" w:rsidRDefault="00733F16" w:rsidP="00733F16">
            <w:r>
              <w:t xml:space="preserve">___________ Scarcity </w:t>
            </w:r>
          </w:p>
        </w:tc>
        <w:tc>
          <w:tcPr>
            <w:tcW w:w="5325" w:type="dxa"/>
          </w:tcPr>
          <w:p w:rsidR="00733F16" w:rsidRDefault="00733F16" w:rsidP="00F074B5">
            <w:pPr>
              <w:pStyle w:val="Prrafodelista"/>
              <w:numPr>
                <w:ilvl w:val="0"/>
                <w:numId w:val="3"/>
              </w:numPr>
            </w:pPr>
            <w:r>
              <w:t xml:space="preserve">People with all their efforts, abilities and skills </w:t>
            </w:r>
          </w:p>
          <w:p w:rsidR="00F074B5" w:rsidRDefault="00F074B5" w:rsidP="00F074B5">
            <w:pPr>
              <w:pStyle w:val="Prrafodelista"/>
              <w:ind w:left="360"/>
            </w:pPr>
          </w:p>
        </w:tc>
      </w:tr>
      <w:tr w:rsidR="00733F16" w:rsidTr="00F074B5">
        <w:trPr>
          <w:trHeight w:val="639"/>
        </w:trPr>
        <w:tc>
          <w:tcPr>
            <w:tcW w:w="5235" w:type="dxa"/>
          </w:tcPr>
          <w:p w:rsidR="00733F16" w:rsidRDefault="00733F16" w:rsidP="00733F16">
            <w:r>
              <w:t xml:space="preserve">___________ First question in economics </w:t>
            </w:r>
          </w:p>
        </w:tc>
        <w:tc>
          <w:tcPr>
            <w:tcW w:w="5325" w:type="dxa"/>
          </w:tcPr>
          <w:p w:rsidR="00733F16" w:rsidRDefault="00F074B5" w:rsidP="00F074B5">
            <w:pPr>
              <w:pStyle w:val="Prrafodelista"/>
              <w:numPr>
                <w:ilvl w:val="0"/>
                <w:numId w:val="3"/>
              </w:numPr>
            </w:pPr>
            <w:r>
              <w:t xml:space="preserve">The tools, equipment, machinery, and factories used in the production of goods and services </w:t>
            </w:r>
          </w:p>
        </w:tc>
      </w:tr>
      <w:tr w:rsidR="00733F16" w:rsidTr="00F074B5">
        <w:trPr>
          <w:trHeight w:val="621"/>
        </w:trPr>
        <w:tc>
          <w:tcPr>
            <w:tcW w:w="5235" w:type="dxa"/>
          </w:tcPr>
          <w:p w:rsidR="00733F16" w:rsidRDefault="00733F16" w:rsidP="00733F16">
            <w:r>
              <w:t>___________ Need</w:t>
            </w:r>
          </w:p>
        </w:tc>
        <w:tc>
          <w:tcPr>
            <w:tcW w:w="5325" w:type="dxa"/>
          </w:tcPr>
          <w:p w:rsidR="00733F16" w:rsidRDefault="00733F16" w:rsidP="00F074B5">
            <w:pPr>
              <w:pStyle w:val="Prrafodelista"/>
              <w:numPr>
                <w:ilvl w:val="0"/>
                <w:numId w:val="3"/>
              </w:numPr>
            </w:pPr>
            <w:r>
              <w:t xml:space="preserve">Land: these are the “gifts from nature’ or natural resources </w:t>
            </w:r>
          </w:p>
        </w:tc>
      </w:tr>
      <w:tr w:rsidR="00733F16" w:rsidTr="00F074B5">
        <w:trPr>
          <w:trHeight w:val="621"/>
        </w:trPr>
        <w:tc>
          <w:tcPr>
            <w:tcW w:w="5235" w:type="dxa"/>
          </w:tcPr>
          <w:p w:rsidR="00733F16" w:rsidRDefault="00733F16" w:rsidP="00733F16">
            <w:r>
              <w:t xml:space="preserve">___________ </w:t>
            </w:r>
            <w:r w:rsidR="00F074B5">
              <w:t>GDP</w:t>
            </w:r>
          </w:p>
        </w:tc>
        <w:tc>
          <w:tcPr>
            <w:tcW w:w="5325" w:type="dxa"/>
          </w:tcPr>
          <w:p w:rsidR="00733F16" w:rsidRDefault="00733F16" w:rsidP="00F074B5">
            <w:pPr>
              <w:pStyle w:val="Prrafodelista"/>
              <w:numPr>
                <w:ilvl w:val="0"/>
                <w:numId w:val="3"/>
              </w:numPr>
            </w:pPr>
            <w:r>
              <w:t xml:space="preserve">Something we would like to have but is not necessary for survival </w:t>
            </w:r>
          </w:p>
        </w:tc>
      </w:tr>
      <w:tr w:rsidR="00F074B5" w:rsidTr="00F074B5">
        <w:trPr>
          <w:trHeight w:val="965"/>
        </w:trPr>
        <w:tc>
          <w:tcPr>
            <w:tcW w:w="5235" w:type="dxa"/>
          </w:tcPr>
          <w:p w:rsidR="00F074B5" w:rsidRDefault="00F074B5" w:rsidP="00F074B5">
            <w:pPr>
              <w:rPr>
                <w:i/>
              </w:rPr>
            </w:pPr>
            <w:r>
              <w:t>___________ Factors of production….</w:t>
            </w:r>
            <w:r w:rsidRPr="00F074B5">
              <w:rPr>
                <w:i/>
              </w:rPr>
              <w:t xml:space="preserve"> </w:t>
            </w:r>
          </w:p>
          <w:p w:rsidR="00F074B5" w:rsidRDefault="00F074B5" w:rsidP="00F074B5">
            <w:pPr>
              <w:jc w:val="center"/>
            </w:pPr>
            <w:r w:rsidRPr="00F074B5">
              <w:rPr>
                <w:i/>
              </w:rPr>
              <w:t>[list the four</w:t>
            </w:r>
            <w:r>
              <w:rPr>
                <w:i/>
              </w:rPr>
              <w:t xml:space="preserve"> factors </w:t>
            </w:r>
            <w:r w:rsidRPr="00F074B5">
              <w:rPr>
                <w:i/>
              </w:rPr>
              <w:t xml:space="preserve"> below</w:t>
            </w:r>
            <w:r>
              <w:t>]</w:t>
            </w:r>
          </w:p>
        </w:tc>
        <w:tc>
          <w:tcPr>
            <w:tcW w:w="5325" w:type="dxa"/>
          </w:tcPr>
          <w:p w:rsidR="00F074B5" w:rsidRDefault="00F074B5" w:rsidP="00F074B5">
            <w:pPr>
              <w:pStyle w:val="Prrafodelista"/>
              <w:numPr>
                <w:ilvl w:val="0"/>
                <w:numId w:val="3"/>
              </w:numPr>
            </w:pPr>
            <w:r>
              <w:t xml:space="preserve">Condition that is created by people’s seemingly unlimited wants and relatively limited resources </w:t>
            </w:r>
          </w:p>
        </w:tc>
      </w:tr>
      <w:tr w:rsidR="00733F16" w:rsidTr="00F074B5">
        <w:trPr>
          <w:trHeight w:val="621"/>
        </w:trPr>
        <w:tc>
          <w:tcPr>
            <w:tcW w:w="5235" w:type="dxa"/>
          </w:tcPr>
          <w:p w:rsidR="00733F16" w:rsidRDefault="00733F16" w:rsidP="00733F16">
            <w:r>
              <w:t xml:space="preserve">___________ 1. </w:t>
            </w:r>
          </w:p>
        </w:tc>
        <w:tc>
          <w:tcPr>
            <w:tcW w:w="5325" w:type="dxa"/>
          </w:tcPr>
          <w:p w:rsidR="00733F16" w:rsidRDefault="00733F16" w:rsidP="00F074B5">
            <w:pPr>
              <w:pStyle w:val="Prrafodelista"/>
              <w:numPr>
                <w:ilvl w:val="0"/>
                <w:numId w:val="3"/>
              </w:numPr>
            </w:pPr>
            <w:r>
              <w:t xml:space="preserve">Study of how people try to satisfy their wants through the careful use of scarce resources </w:t>
            </w:r>
          </w:p>
          <w:p w:rsidR="00F074B5" w:rsidRDefault="00F074B5" w:rsidP="00F074B5">
            <w:pPr>
              <w:pStyle w:val="Prrafodelista"/>
              <w:ind w:left="360"/>
            </w:pPr>
          </w:p>
        </w:tc>
      </w:tr>
      <w:tr w:rsidR="00733F16" w:rsidTr="00F074B5">
        <w:trPr>
          <w:trHeight w:val="302"/>
        </w:trPr>
        <w:tc>
          <w:tcPr>
            <w:tcW w:w="5235" w:type="dxa"/>
          </w:tcPr>
          <w:p w:rsidR="00733F16" w:rsidRDefault="00733F16" w:rsidP="00733F16">
            <w:r>
              <w:t xml:space="preserve">___________ 2. </w:t>
            </w:r>
          </w:p>
        </w:tc>
        <w:tc>
          <w:tcPr>
            <w:tcW w:w="5325" w:type="dxa"/>
          </w:tcPr>
          <w:p w:rsidR="00733F16" w:rsidRDefault="00733F16" w:rsidP="00F074B5">
            <w:pPr>
              <w:pStyle w:val="Prrafodelista"/>
              <w:numPr>
                <w:ilvl w:val="0"/>
                <w:numId w:val="3"/>
              </w:numPr>
            </w:pPr>
            <w:r>
              <w:t xml:space="preserve">What to produce </w:t>
            </w:r>
          </w:p>
          <w:p w:rsidR="00F074B5" w:rsidRDefault="00F074B5" w:rsidP="00F074B5">
            <w:pPr>
              <w:pStyle w:val="Prrafodelista"/>
              <w:ind w:left="360"/>
            </w:pPr>
          </w:p>
        </w:tc>
      </w:tr>
      <w:tr w:rsidR="00733F16" w:rsidTr="00F074B5">
        <w:trPr>
          <w:trHeight w:val="621"/>
        </w:trPr>
        <w:tc>
          <w:tcPr>
            <w:tcW w:w="5235" w:type="dxa"/>
          </w:tcPr>
          <w:p w:rsidR="00733F16" w:rsidRDefault="00733F16" w:rsidP="00733F16">
            <w:r>
              <w:t>___________ 3.</w:t>
            </w:r>
          </w:p>
        </w:tc>
        <w:tc>
          <w:tcPr>
            <w:tcW w:w="5325" w:type="dxa"/>
          </w:tcPr>
          <w:p w:rsidR="00733F16" w:rsidRDefault="00733F16" w:rsidP="00F074B5">
            <w:pPr>
              <w:pStyle w:val="Prrafodelista"/>
              <w:numPr>
                <w:ilvl w:val="0"/>
                <w:numId w:val="3"/>
              </w:numPr>
            </w:pPr>
            <w:r>
              <w:t xml:space="preserve">A basic requirement for survival like foods, shelter, clothing. </w:t>
            </w:r>
          </w:p>
        </w:tc>
      </w:tr>
      <w:tr w:rsidR="00733F16" w:rsidTr="00F074B5">
        <w:trPr>
          <w:trHeight w:val="302"/>
        </w:trPr>
        <w:tc>
          <w:tcPr>
            <w:tcW w:w="5235" w:type="dxa"/>
          </w:tcPr>
          <w:p w:rsidR="00733F16" w:rsidRDefault="00733F16" w:rsidP="00733F16">
            <w:r>
              <w:t xml:space="preserve">___________ 4. </w:t>
            </w:r>
          </w:p>
        </w:tc>
        <w:tc>
          <w:tcPr>
            <w:tcW w:w="5325" w:type="dxa"/>
          </w:tcPr>
          <w:p w:rsidR="00733F16" w:rsidRDefault="00F074B5" w:rsidP="00F074B5">
            <w:pPr>
              <w:pStyle w:val="Prrafodelista"/>
              <w:numPr>
                <w:ilvl w:val="0"/>
                <w:numId w:val="3"/>
              </w:numPr>
            </w:pPr>
            <w:r>
              <w:t>From whom to produce</w:t>
            </w:r>
          </w:p>
          <w:p w:rsidR="00F074B5" w:rsidRDefault="00F074B5" w:rsidP="00F074B5">
            <w:pPr>
              <w:pStyle w:val="Prrafodelista"/>
              <w:ind w:left="360"/>
            </w:pPr>
          </w:p>
        </w:tc>
      </w:tr>
      <w:tr w:rsidR="00733F16" w:rsidTr="00F074B5">
        <w:trPr>
          <w:trHeight w:val="639"/>
        </w:trPr>
        <w:tc>
          <w:tcPr>
            <w:tcW w:w="5235" w:type="dxa"/>
          </w:tcPr>
          <w:p w:rsidR="00733F16" w:rsidRDefault="00733F16" w:rsidP="00733F16">
            <w:r>
              <w:t xml:space="preserve">___________ Study of Economics </w:t>
            </w:r>
          </w:p>
        </w:tc>
        <w:tc>
          <w:tcPr>
            <w:tcW w:w="5325" w:type="dxa"/>
          </w:tcPr>
          <w:p w:rsidR="00733F16" w:rsidRDefault="00F074B5" w:rsidP="00F074B5">
            <w:pPr>
              <w:pStyle w:val="Prrafodelista"/>
              <w:numPr>
                <w:ilvl w:val="0"/>
                <w:numId w:val="3"/>
              </w:numPr>
            </w:pPr>
            <w:r>
              <w:t xml:space="preserve">Resources required to produce the things we would like to have </w:t>
            </w:r>
          </w:p>
        </w:tc>
      </w:tr>
      <w:tr w:rsidR="00733F16" w:rsidTr="00F074B5">
        <w:trPr>
          <w:trHeight w:val="940"/>
        </w:trPr>
        <w:tc>
          <w:tcPr>
            <w:tcW w:w="5235" w:type="dxa"/>
          </w:tcPr>
          <w:p w:rsidR="00733F16" w:rsidRDefault="00733F16" w:rsidP="00733F16">
            <w:r>
              <w:t xml:space="preserve">___________Second question in Economics </w:t>
            </w:r>
          </w:p>
        </w:tc>
        <w:tc>
          <w:tcPr>
            <w:tcW w:w="5325" w:type="dxa"/>
          </w:tcPr>
          <w:p w:rsidR="00733F16" w:rsidRDefault="00F074B5" w:rsidP="00F074B5">
            <w:pPr>
              <w:pStyle w:val="Prrafodelista"/>
              <w:numPr>
                <w:ilvl w:val="0"/>
                <w:numId w:val="3"/>
              </w:numPr>
            </w:pPr>
            <w:r>
              <w:t xml:space="preserve">Gross Domestic product- the dollar value of all final goods, services, and structures produced within a country’s borders in a 12-month period </w:t>
            </w:r>
          </w:p>
        </w:tc>
      </w:tr>
      <w:tr w:rsidR="00733F16" w:rsidTr="00F074B5">
        <w:trPr>
          <w:trHeight w:val="639"/>
        </w:trPr>
        <w:tc>
          <w:tcPr>
            <w:tcW w:w="5235" w:type="dxa"/>
          </w:tcPr>
          <w:p w:rsidR="00733F16" w:rsidRDefault="00733F16" w:rsidP="00733F16">
            <w:r>
              <w:t>___________Want</w:t>
            </w:r>
          </w:p>
        </w:tc>
        <w:tc>
          <w:tcPr>
            <w:tcW w:w="5325" w:type="dxa"/>
          </w:tcPr>
          <w:p w:rsidR="00733F16" w:rsidRDefault="00F074B5" w:rsidP="00F074B5">
            <w:pPr>
              <w:pStyle w:val="Prrafodelista"/>
              <w:numPr>
                <w:ilvl w:val="0"/>
                <w:numId w:val="3"/>
              </w:numPr>
            </w:pPr>
            <w:r>
              <w:t xml:space="preserve">Risk takers in search of profits who start a new business or bring new products into the market. </w:t>
            </w:r>
          </w:p>
        </w:tc>
      </w:tr>
      <w:tr w:rsidR="00733F16" w:rsidTr="00F074B5">
        <w:trPr>
          <w:trHeight w:val="337"/>
        </w:trPr>
        <w:tc>
          <w:tcPr>
            <w:tcW w:w="5235" w:type="dxa"/>
          </w:tcPr>
          <w:p w:rsidR="00733F16" w:rsidRDefault="00733F16" w:rsidP="00733F16">
            <w:r>
              <w:t xml:space="preserve">___________ Third question in Economics </w:t>
            </w:r>
          </w:p>
        </w:tc>
        <w:tc>
          <w:tcPr>
            <w:tcW w:w="5325" w:type="dxa"/>
          </w:tcPr>
          <w:p w:rsidR="00733F16" w:rsidRDefault="00F074B5" w:rsidP="00F074B5">
            <w:pPr>
              <w:pStyle w:val="Prrafodelista"/>
              <w:numPr>
                <w:ilvl w:val="0"/>
                <w:numId w:val="3"/>
              </w:numPr>
            </w:pPr>
            <w:r>
              <w:t>How to produce</w:t>
            </w:r>
          </w:p>
        </w:tc>
      </w:tr>
    </w:tbl>
    <w:p w:rsidR="002B3C0E" w:rsidRDefault="002B3C0E" w:rsidP="002B3C0E">
      <w:pPr>
        <w:pStyle w:val="Sinespaciado"/>
        <w:rPr>
          <w:b/>
          <w:i/>
        </w:rPr>
      </w:pPr>
    </w:p>
    <w:p w:rsidR="00F074B5" w:rsidRDefault="00F074B5" w:rsidP="002B3C0E">
      <w:pPr>
        <w:pStyle w:val="Sinespaciado"/>
      </w:pPr>
      <w:r w:rsidRPr="002B3C0E">
        <w:rPr>
          <w:b/>
          <w:i/>
        </w:rPr>
        <w:t>Critical Thinking:</w:t>
      </w:r>
      <w:r>
        <w:t xml:space="preserve"> Answer the following </w:t>
      </w:r>
      <w:r w:rsidR="00E827D7">
        <w:t xml:space="preserve">two </w:t>
      </w:r>
      <w:r>
        <w:t>questions on the back of this worksheet.</w:t>
      </w:r>
      <w:r w:rsidR="00E827D7">
        <w:t xml:space="preserve"> </w:t>
      </w:r>
    </w:p>
    <w:p w:rsidR="002B3C0E" w:rsidRDefault="002B3C0E" w:rsidP="002B3C0E">
      <w:pPr>
        <w:pStyle w:val="Sinespaciado"/>
      </w:pPr>
    </w:p>
    <w:p w:rsidR="002B3C0E" w:rsidRDefault="00F074B5" w:rsidP="002B3C0E">
      <w:pPr>
        <w:pStyle w:val="Sinespaciado"/>
        <w:numPr>
          <w:ilvl w:val="0"/>
          <w:numId w:val="5"/>
        </w:numPr>
      </w:pPr>
      <w:r>
        <w:t>How can studying economics help us make better choices about how to use scarce resources?</w:t>
      </w:r>
    </w:p>
    <w:p w:rsidR="002B3C0E" w:rsidRDefault="00F074B5" w:rsidP="002B3C0E">
      <w:pPr>
        <w:pStyle w:val="Sinespaciado"/>
        <w:numPr>
          <w:ilvl w:val="0"/>
          <w:numId w:val="5"/>
        </w:numPr>
      </w:pPr>
      <w:r>
        <w:t xml:space="preserve">What are some resources </w:t>
      </w:r>
      <w:r w:rsidR="002B3C0E">
        <w:t>you have</w:t>
      </w:r>
      <w:r>
        <w:t xml:space="preserve"> noticed in your community or from around the world that are scarce? How has scarcity affected you life? Provide examples of things you or your family might have had to do without. </w:t>
      </w:r>
    </w:p>
    <w:p w:rsidR="00E827D7" w:rsidRDefault="00E827D7" w:rsidP="00E827D7">
      <w:pPr>
        <w:rPr>
          <w:b/>
          <w:i/>
        </w:rPr>
      </w:pPr>
    </w:p>
    <w:p w:rsidR="00E827D7" w:rsidRDefault="00E827D7" w:rsidP="00E827D7">
      <w:pPr>
        <w:rPr>
          <w:b/>
          <w:i/>
        </w:rPr>
      </w:pPr>
    </w:p>
    <w:p w:rsidR="00E827D7" w:rsidRDefault="00E827D7" w:rsidP="00E827D7">
      <w:pPr>
        <w:rPr>
          <w:b/>
          <w:i/>
        </w:rPr>
      </w:pPr>
    </w:p>
    <w:p w:rsidR="009F4D23" w:rsidRDefault="009F4D23" w:rsidP="00E827D7">
      <w:pPr>
        <w:rPr>
          <w:b/>
          <w:i/>
        </w:rPr>
      </w:pPr>
    </w:p>
    <w:p w:rsidR="00E827D7" w:rsidRDefault="00E827D7" w:rsidP="00E827D7">
      <w:pPr>
        <w:pStyle w:val="Sinespaciado"/>
        <w:numPr>
          <w:ilvl w:val="0"/>
          <w:numId w:val="5"/>
        </w:numPr>
      </w:pPr>
      <w:r w:rsidRPr="00E827D7">
        <w:rPr>
          <w:b/>
          <w:i/>
        </w:rPr>
        <w:lastRenderedPageBreak/>
        <w:t>Fill out on the “Applying Economics Worksheet: Factors of Production</w:t>
      </w:r>
      <w:r>
        <w:t xml:space="preserve">”: Pick a type of business [i.e.  Gas station, restaurant, library, book store, pizza shop, ice cream store]. Using the FOUR factors of production, make a list of the things you would need for each of the factors for the business you picked. [I.e. If you picked a book store, your labor would be research assistant, book keepers, cashiers, managers, someone to stock the shelves.]  </w:t>
      </w:r>
    </w:p>
    <w:p w:rsidR="00E827D7" w:rsidRPr="00E827D7" w:rsidRDefault="00E827D7" w:rsidP="00E827D7">
      <w:pPr>
        <w:rPr>
          <w:b/>
          <w:i/>
          <w:sz w:val="28"/>
          <w:szCs w:val="28"/>
        </w:rPr>
      </w:pPr>
    </w:p>
    <w:tbl>
      <w:tblPr>
        <w:tblStyle w:val="Tablaconcuadrcula"/>
        <w:tblW w:w="0" w:type="auto"/>
        <w:tblLook w:val="04A0" w:firstRow="1" w:lastRow="0" w:firstColumn="1" w:lastColumn="0" w:noHBand="0" w:noVBand="1"/>
      </w:tblPr>
      <w:tblGrid>
        <w:gridCol w:w="2394"/>
        <w:gridCol w:w="2394"/>
        <w:gridCol w:w="2394"/>
        <w:gridCol w:w="2394"/>
      </w:tblGrid>
      <w:tr w:rsidR="00E827D7" w:rsidRPr="00E827D7" w:rsidTr="00CB479F">
        <w:tc>
          <w:tcPr>
            <w:tcW w:w="9576" w:type="dxa"/>
            <w:gridSpan w:val="4"/>
          </w:tcPr>
          <w:p w:rsidR="00E827D7" w:rsidRPr="00E827D7" w:rsidRDefault="00E827D7" w:rsidP="00E827D7">
            <w:pPr>
              <w:jc w:val="center"/>
              <w:rPr>
                <w:b/>
                <w:sz w:val="28"/>
                <w:szCs w:val="28"/>
              </w:rPr>
            </w:pPr>
            <w:r w:rsidRPr="00E827D7">
              <w:rPr>
                <w:b/>
                <w:sz w:val="28"/>
                <w:szCs w:val="28"/>
              </w:rPr>
              <w:t>Applying Economics Worksheet: Factors of Production</w:t>
            </w:r>
          </w:p>
        </w:tc>
      </w:tr>
      <w:tr w:rsidR="00E827D7" w:rsidTr="00CB479F">
        <w:tc>
          <w:tcPr>
            <w:tcW w:w="9576" w:type="dxa"/>
            <w:gridSpan w:val="4"/>
          </w:tcPr>
          <w:p w:rsidR="00E827D7" w:rsidRPr="00E827D7" w:rsidRDefault="00E827D7" w:rsidP="00E827D7">
            <w:pPr>
              <w:rPr>
                <w:b/>
              </w:rPr>
            </w:pPr>
          </w:p>
          <w:p w:rsidR="00E827D7" w:rsidRPr="00E827D7" w:rsidRDefault="00E827D7" w:rsidP="00E827D7">
            <w:pPr>
              <w:rPr>
                <w:b/>
              </w:rPr>
            </w:pPr>
            <w:r w:rsidRPr="00E827D7">
              <w:rPr>
                <w:b/>
              </w:rPr>
              <w:t>Type of Business you picked: _______________________</w:t>
            </w:r>
          </w:p>
          <w:p w:rsidR="00E827D7" w:rsidRPr="00E827D7" w:rsidRDefault="00E827D7" w:rsidP="00E827D7">
            <w:pPr>
              <w:rPr>
                <w:b/>
              </w:rPr>
            </w:pPr>
          </w:p>
        </w:tc>
      </w:tr>
      <w:tr w:rsidR="00E827D7" w:rsidTr="00E827D7">
        <w:tc>
          <w:tcPr>
            <w:tcW w:w="2394" w:type="dxa"/>
          </w:tcPr>
          <w:p w:rsidR="00E827D7" w:rsidRPr="00E827D7" w:rsidRDefault="00E827D7" w:rsidP="00E827D7">
            <w:pPr>
              <w:jc w:val="center"/>
              <w:rPr>
                <w:b/>
                <w:sz w:val="28"/>
                <w:szCs w:val="28"/>
              </w:rPr>
            </w:pPr>
            <w:r w:rsidRPr="00E827D7">
              <w:rPr>
                <w:b/>
                <w:sz w:val="28"/>
                <w:szCs w:val="28"/>
              </w:rPr>
              <w:t>Land</w:t>
            </w:r>
          </w:p>
        </w:tc>
        <w:tc>
          <w:tcPr>
            <w:tcW w:w="2394" w:type="dxa"/>
          </w:tcPr>
          <w:p w:rsidR="00E827D7" w:rsidRPr="00E827D7" w:rsidRDefault="00E827D7" w:rsidP="00E827D7">
            <w:pPr>
              <w:jc w:val="center"/>
              <w:rPr>
                <w:b/>
                <w:sz w:val="28"/>
                <w:szCs w:val="28"/>
              </w:rPr>
            </w:pPr>
            <w:r w:rsidRPr="00E827D7">
              <w:rPr>
                <w:b/>
                <w:sz w:val="28"/>
                <w:szCs w:val="28"/>
              </w:rPr>
              <w:t>Labor</w:t>
            </w:r>
          </w:p>
        </w:tc>
        <w:tc>
          <w:tcPr>
            <w:tcW w:w="2394" w:type="dxa"/>
          </w:tcPr>
          <w:p w:rsidR="00E827D7" w:rsidRPr="00E827D7" w:rsidRDefault="00E827D7" w:rsidP="00E827D7">
            <w:pPr>
              <w:jc w:val="center"/>
              <w:rPr>
                <w:b/>
                <w:sz w:val="28"/>
                <w:szCs w:val="28"/>
              </w:rPr>
            </w:pPr>
            <w:r w:rsidRPr="00E827D7">
              <w:rPr>
                <w:b/>
                <w:sz w:val="28"/>
                <w:szCs w:val="28"/>
              </w:rPr>
              <w:t>Capital</w:t>
            </w:r>
          </w:p>
        </w:tc>
        <w:tc>
          <w:tcPr>
            <w:tcW w:w="2394" w:type="dxa"/>
          </w:tcPr>
          <w:p w:rsidR="00E827D7" w:rsidRPr="00E827D7" w:rsidRDefault="00E827D7" w:rsidP="00E827D7">
            <w:pPr>
              <w:jc w:val="center"/>
              <w:rPr>
                <w:b/>
                <w:sz w:val="28"/>
                <w:szCs w:val="28"/>
              </w:rPr>
            </w:pPr>
            <w:r w:rsidRPr="00E827D7">
              <w:rPr>
                <w:b/>
                <w:sz w:val="28"/>
                <w:szCs w:val="28"/>
              </w:rPr>
              <w:t>Entrepreneurs</w:t>
            </w:r>
          </w:p>
        </w:tc>
      </w:tr>
      <w:tr w:rsidR="00E827D7" w:rsidTr="00E827D7">
        <w:tc>
          <w:tcPr>
            <w:tcW w:w="2394" w:type="dxa"/>
          </w:tcPr>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p w:rsidR="00E827D7" w:rsidRDefault="00E827D7" w:rsidP="00E827D7">
            <w:pPr>
              <w:rPr>
                <w:b/>
                <w:i/>
              </w:rPr>
            </w:pPr>
          </w:p>
        </w:tc>
        <w:tc>
          <w:tcPr>
            <w:tcW w:w="2394" w:type="dxa"/>
          </w:tcPr>
          <w:p w:rsidR="00E827D7" w:rsidRDefault="00E827D7" w:rsidP="00E827D7">
            <w:pPr>
              <w:rPr>
                <w:b/>
                <w:i/>
              </w:rPr>
            </w:pPr>
          </w:p>
        </w:tc>
        <w:tc>
          <w:tcPr>
            <w:tcW w:w="2394" w:type="dxa"/>
          </w:tcPr>
          <w:p w:rsidR="00E827D7" w:rsidRDefault="00E827D7" w:rsidP="00E827D7">
            <w:pPr>
              <w:rPr>
                <w:b/>
                <w:i/>
              </w:rPr>
            </w:pPr>
          </w:p>
        </w:tc>
        <w:tc>
          <w:tcPr>
            <w:tcW w:w="2394" w:type="dxa"/>
          </w:tcPr>
          <w:p w:rsidR="00E827D7" w:rsidRDefault="00E827D7" w:rsidP="00E827D7">
            <w:pPr>
              <w:rPr>
                <w:b/>
                <w:i/>
              </w:rPr>
            </w:pPr>
          </w:p>
        </w:tc>
      </w:tr>
    </w:tbl>
    <w:p w:rsidR="00E827D7" w:rsidRDefault="00E827D7" w:rsidP="00E827D7">
      <w:pPr>
        <w:rPr>
          <w:b/>
          <w:i/>
        </w:rPr>
      </w:pPr>
    </w:p>
    <w:p w:rsidR="009702AE" w:rsidRDefault="009702AE" w:rsidP="00E827D7">
      <w:pPr>
        <w:rPr>
          <w:b/>
          <w:i/>
        </w:rPr>
      </w:pPr>
    </w:p>
    <w:p w:rsidR="009277CA" w:rsidRDefault="009277CA" w:rsidP="00E827D7">
      <w:r>
        <w:rPr>
          <w:b/>
          <w:i/>
        </w:rPr>
        <w:lastRenderedPageBreak/>
        <w:t xml:space="preserve">Directions: </w:t>
      </w:r>
      <w:r>
        <w:t xml:space="preserve">There are four factors of production: land, capital, labor, and entrepreneurs. For each of the following pictures, </w:t>
      </w:r>
      <w:r w:rsidR="00017828">
        <w:t xml:space="preserve">write the letter for the factor of production that best fits. </w:t>
      </w:r>
    </w:p>
    <w:p w:rsidR="00017828" w:rsidRDefault="00017828" w:rsidP="00017828">
      <w:pPr>
        <w:pStyle w:val="Sinespaciado"/>
      </w:pPr>
      <w:r>
        <w:tab/>
      </w:r>
      <w:r>
        <w:tab/>
      </w:r>
      <w:r>
        <w:tab/>
      </w:r>
      <w:r>
        <w:tab/>
        <w:t>A:  Land</w:t>
      </w:r>
    </w:p>
    <w:p w:rsidR="00017828" w:rsidRDefault="00017828" w:rsidP="00017828">
      <w:pPr>
        <w:pStyle w:val="Sinespaciado"/>
      </w:pPr>
      <w:r>
        <w:tab/>
      </w:r>
      <w:r>
        <w:tab/>
      </w:r>
      <w:r>
        <w:tab/>
      </w:r>
      <w:r>
        <w:tab/>
        <w:t>B: Capital</w:t>
      </w:r>
    </w:p>
    <w:p w:rsidR="00017828" w:rsidRDefault="00017828" w:rsidP="00017828">
      <w:pPr>
        <w:pStyle w:val="Sinespaciado"/>
      </w:pPr>
      <w:r>
        <w:tab/>
      </w:r>
      <w:r>
        <w:tab/>
      </w:r>
      <w:r>
        <w:tab/>
      </w:r>
      <w:r>
        <w:tab/>
        <w:t>C: Labor</w:t>
      </w:r>
    </w:p>
    <w:p w:rsidR="00017828" w:rsidRDefault="00017828" w:rsidP="00017828">
      <w:pPr>
        <w:pStyle w:val="Sinespaciado"/>
      </w:pPr>
      <w:r>
        <w:tab/>
      </w:r>
      <w:r>
        <w:tab/>
      </w:r>
      <w:r>
        <w:tab/>
      </w:r>
      <w:r>
        <w:tab/>
        <w:t xml:space="preserve">D: Entrepreneurs </w:t>
      </w:r>
    </w:p>
    <w:tbl>
      <w:tblPr>
        <w:tblStyle w:val="Tablaconcuadrcula"/>
        <w:tblW w:w="11250" w:type="dxa"/>
        <w:tblInd w:w="-792" w:type="dxa"/>
        <w:tblLook w:val="04A0" w:firstRow="1" w:lastRow="0" w:firstColumn="1" w:lastColumn="0" w:noHBand="0" w:noVBand="1"/>
      </w:tblPr>
      <w:tblGrid>
        <w:gridCol w:w="3780"/>
        <w:gridCol w:w="2070"/>
        <w:gridCol w:w="3330"/>
        <w:gridCol w:w="2070"/>
      </w:tblGrid>
      <w:tr w:rsidR="00017828" w:rsidTr="009702AE">
        <w:tc>
          <w:tcPr>
            <w:tcW w:w="3780" w:type="dxa"/>
          </w:tcPr>
          <w:p w:rsidR="00017828" w:rsidRDefault="00017828" w:rsidP="00017828">
            <w:pPr>
              <w:pStyle w:val="Sinespaciado"/>
            </w:pPr>
            <w:r>
              <w:rPr>
                <w:noProof/>
                <w:lang w:val="es-ES" w:eastAsia="es-ES"/>
              </w:rPr>
              <w:drawing>
                <wp:inline distT="0" distB="0" distL="0" distR="0">
                  <wp:extent cx="1666875" cy="1519177"/>
                  <wp:effectExtent l="19050" t="0" r="9525" b="0"/>
                  <wp:docPr id="1" name="Picture 1" descr="C:\Users\Fatmeh Reda\AppData\Local\Microsoft\Windows\Temporary Internet Files\Content.IE5\GXMF27TB\MC900197633[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Fatmeh Reda\AppData\Local\Microsoft\Windows\Temporary Internet Files\Content.IE5\GXMF27TB\MC900197633[1].wmf"/>
                          <pic:cNvPicPr>
                            <a:picLocks noChangeAspect="1" noChangeArrowheads="1"/>
                          </pic:cNvPicPr>
                        </pic:nvPicPr>
                        <pic:blipFill>
                          <a:blip r:embed="rId6" cstate="print"/>
                          <a:srcRect/>
                          <a:stretch>
                            <a:fillRect/>
                          </a:stretch>
                        </pic:blipFill>
                        <pic:spPr bwMode="auto">
                          <a:xfrm>
                            <a:off x="0" y="0"/>
                            <a:ext cx="1666875" cy="1519177"/>
                          </a:xfrm>
                          <a:prstGeom prst="rect">
                            <a:avLst/>
                          </a:prstGeom>
                          <a:noFill/>
                          <a:ln w="9525">
                            <a:noFill/>
                            <a:miter lim="800000"/>
                            <a:headEnd/>
                            <a:tailEnd/>
                          </a:ln>
                        </pic:spPr>
                      </pic:pic>
                    </a:graphicData>
                  </a:graphic>
                </wp:inline>
              </w:drawing>
            </w:r>
          </w:p>
          <w:p w:rsidR="00017828" w:rsidRDefault="00017828" w:rsidP="00017828">
            <w:pPr>
              <w:pStyle w:val="Sinespaciado"/>
            </w:pPr>
          </w:p>
          <w:p w:rsidR="00017828" w:rsidRDefault="00017828" w:rsidP="00017828">
            <w:pPr>
              <w:pStyle w:val="Sinespaciado"/>
            </w:pPr>
            <w:r>
              <w:t xml:space="preserve">Land </w:t>
            </w:r>
          </w:p>
        </w:tc>
        <w:tc>
          <w:tcPr>
            <w:tcW w:w="2070" w:type="dxa"/>
          </w:tcPr>
          <w:p w:rsidR="00017828" w:rsidRDefault="00017828" w:rsidP="00017828">
            <w:pPr>
              <w:pStyle w:val="Sinespaciado"/>
            </w:pPr>
          </w:p>
        </w:tc>
        <w:tc>
          <w:tcPr>
            <w:tcW w:w="3330" w:type="dxa"/>
          </w:tcPr>
          <w:p w:rsidR="00017828" w:rsidRDefault="00017828" w:rsidP="00017828">
            <w:pPr>
              <w:pStyle w:val="Sinespaciado"/>
            </w:pPr>
            <w:r w:rsidRPr="00017828">
              <w:rPr>
                <w:noProof/>
                <w:lang w:val="es-ES" w:eastAsia="es-ES"/>
              </w:rPr>
              <w:drawing>
                <wp:inline distT="0" distB="0" distL="0" distR="0">
                  <wp:extent cx="1419225" cy="1438275"/>
                  <wp:effectExtent l="19050" t="0" r="9525" b="0"/>
                  <wp:docPr id="8" name="Picture 4" descr="C:\Users\Fatmeh Reda\AppData\Local\Microsoft\Windows\Temporary Internet Files\Content.IE5\PXMV1TZ5\MC900435989[1].wmf"/>
                  <wp:cNvGraphicFramePr/>
                  <a:graphic xmlns:a="http://schemas.openxmlformats.org/drawingml/2006/main">
                    <a:graphicData uri="http://schemas.openxmlformats.org/drawingml/2006/picture">
                      <pic:pic xmlns:pic="http://schemas.openxmlformats.org/drawingml/2006/picture">
                        <pic:nvPicPr>
                          <pic:cNvPr id="6150" name="Picture 6" descr="C:\Users\Fatmeh Reda\AppData\Local\Microsoft\Windows\Temporary Internet Files\Content.IE5\PXMV1TZ5\MC900435989[1].wmf"/>
                          <pic:cNvPicPr>
                            <a:picLocks noChangeAspect="1" noChangeArrowheads="1"/>
                          </pic:cNvPicPr>
                        </pic:nvPicPr>
                        <pic:blipFill>
                          <a:blip r:embed="rId7" cstate="print"/>
                          <a:srcRect/>
                          <a:stretch>
                            <a:fillRect/>
                          </a:stretch>
                        </pic:blipFill>
                        <pic:spPr bwMode="auto">
                          <a:xfrm>
                            <a:off x="0" y="0"/>
                            <a:ext cx="1421008" cy="1440082"/>
                          </a:xfrm>
                          <a:prstGeom prst="rect">
                            <a:avLst/>
                          </a:prstGeom>
                          <a:noFill/>
                        </pic:spPr>
                      </pic:pic>
                    </a:graphicData>
                  </a:graphic>
                </wp:inline>
              </w:drawing>
            </w:r>
          </w:p>
          <w:p w:rsidR="00017828" w:rsidRDefault="00017828" w:rsidP="00017828">
            <w:pPr>
              <w:pStyle w:val="Sinespaciado"/>
            </w:pPr>
          </w:p>
          <w:p w:rsidR="00017828" w:rsidRDefault="00017828" w:rsidP="00017828">
            <w:pPr>
              <w:pStyle w:val="Sinespaciado"/>
            </w:pPr>
            <w:r>
              <w:t>She teaches</w:t>
            </w:r>
          </w:p>
        </w:tc>
        <w:tc>
          <w:tcPr>
            <w:tcW w:w="2070" w:type="dxa"/>
          </w:tcPr>
          <w:p w:rsidR="00017828" w:rsidRDefault="00017828" w:rsidP="00017828">
            <w:pPr>
              <w:pStyle w:val="Sinespaciado"/>
            </w:pPr>
          </w:p>
        </w:tc>
      </w:tr>
      <w:tr w:rsidR="00017828" w:rsidTr="009702AE">
        <w:tc>
          <w:tcPr>
            <w:tcW w:w="3780" w:type="dxa"/>
          </w:tcPr>
          <w:p w:rsidR="00017828" w:rsidRDefault="00017828" w:rsidP="00017828">
            <w:pPr>
              <w:pStyle w:val="Sinespaciado"/>
            </w:pPr>
            <w:r w:rsidRPr="00017828">
              <w:rPr>
                <w:noProof/>
                <w:lang w:val="es-ES" w:eastAsia="es-ES"/>
              </w:rPr>
              <w:drawing>
                <wp:inline distT="0" distB="0" distL="0" distR="0">
                  <wp:extent cx="1819275" cy="1762125"/>
                  <wp:effectExtent l="19050" t="0" r="9525" b="0"/>
                  <wp:docPr id="13" name="Picture 5" descr="C:\Users\Fatmeh Reda\AppData\Local\Microsoft\Windows\Temporary Internet Files\Content.IE5\PXMV1TZ5\MC900251659[1].wmf"/>
                  <wp:cNvGraphicFramePr/>
                  <a:graphic xmlns:a="http://schemas.openxmlformats.org/drawingml/2006/main">
                    <a:graphicData uri="http://schemas.openxmlformats.org/drawingml/2006/picture">
                      <pic:pic xmlns:pic="http://schemas.openxmlformats.org/drawingml/2006/picture">
                        <pic:nvPicPr>
                          <pic:cNvPr id="7171" name="Picture 3" descr="C:\Users\Fatmeh Reda\AppData\Local\Microsoft\Windows\Temporary Internet Files\Content.IE5\PXMV1TZ5\MC900251659[1].wmf"/>
                          <pic:cNvPicPr>
                            <a:picLocks noChangeAspect="1" noChangeArrowheads="1"/>
                          </pic:cNvPicPr>
                        </pic:nvPicPr>
                        <pic:blipFill>
                          <a:blip r:embed="rId8" cstate="print"/>
                          <a:srcRect/>
                          <a:stretch>
                            <a:fillRect/>
                          </a:stretch>
                        </pic:blipFill>
                        <pic:spPr bwMode="auto">
                          <a:xfrm>
                            <a:off x="0" y="0"/>
                            <a:ext cx="1819275" cy="1762125"/>
                          </a:xfrm>
                          <a:prstGeom prst="rect">
                            <a:avLst/>
                          </a:prstGeom>
                          <a:noFill/>
                        </pic:spPr>
                      </pic:pic>
                    </a:graphicData>
                  </a:graphic>
                </wp:inline>
              </w:drawing>
            </w:r>
          </w:p>
          <w:p w:rsidR="00017828" w:rsidRDefault="00017828" w:rsidP="00017828">
            <w:pPr>
              <w:pStyle w:val="Sinespaciado"/>
            </w:pPr>
            <w:r>
              <w:t xml:space="preserve">He owns a clothing business </w:t>
            </w:r>
          </w:p>
        </w:tc>
        <w:tc>
          <w:tcPr>
            <w:tcW w:w="2070" w:type="dxa"/>
          </w:tcPr>
          <w:p w:rsidR="00017828" w:rsidRDefault="00017828" w:rsidP="00017828">
            <w:pPr>
              <w:pStyle w:val="Sinespaciado"/>
            </w:pPr>
          </w:p>
        </w:tc>
        <w:tc>
          <w:tcPr>
            <w:tcW w:w="3330" w:type="dxa"/>
          </w:tcPr>
          <w:p w:rsidR="00017828" w:rsidRDefault="00017828" w:rsidP="00017828">
            <w:pPr>
              <w:pStyle w:val="Sinespaciado"/>
            </w:pPr>
            <w:r w:rsidRPr="00017828">
              <w:rPr>
                <w:noProof/>
                <w:lang w:val="es-ES" w:eastAsia="es-ES"/>
              </w:rPr>
              <w:drawing>
                <wp:inline distT="0" distB="0" distL="0" distR="0">
                  <wp:extent cx="1814262" cy="1600200"/>
                  <wp:effectExtent l="19050" t="0" r="0" b="0"/>
                  <wp:docPr id="9" name="Picture 2" descr="C:\Users\Fatmeh Reda\AppData\Local\Microsoft\Windows\Temporary Internet Files\Content.IE5\MQIIH0ZS\MC900351277[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Fatmeh Reda\AppData\Local\Microsoft\Windows\Temporary Internet Files\Content.IE5\MQIIH0ZS\MC900351277[1].wmf"/>
                          <pic:cNvPicPr>
                            <a:picLocks noChangeAspect="1" noChangeArrowheads="1"/>
                          </pic:cNvPicPr>
                        </pic:nvPicPr>
                        <pic:blipFill>
                          <a:blip r:embed="rId9" cstate="print"/>
                          <a:srcRect/>
                          <a:stretch>
                            <a:fillRect/>
                          </a:stretch>
                        </pic:blipFill>
                        <pic:spPr bwMode="auto">
                          <a:xfrm>
                            <a:off x="0" y="0"/>
                            <a:ext cx="1819275" cy="1604621"/>
                          </a:xfrm>
                          <a:prstGeom prst="rect">
                            <a:avLst/>
                          </a:prstGeom>
                          <a:noFill/>
                          <a:ln w="9525">
                            <a:noFill/>
                            <a:miter lim="800000"/>
                            <a:headEnd/>
                            <a:tailEnd/>
                          </a:ln>
                        </pic:spPr>
                      </pic:pic>
                    </a:graphicData>
                  </a:graphic>
                </wp:inline>
              </w:drawing>
            </w:r>
          </w:p>
          <w:p w:rsidR="00017828" w:rsidRDefault="00017828" w:rsidP="00017828">
            <w:pPr>
              <w:pStyle w:val="Sinespaciado"/>
            </w:pPr>
          </w:p>
          <w:p w:rsidR="00017828" w:rsidRDefault="00017828" w:rsidP="00017828">
            <w:pPr>
              <w:pStyle w:val="Sinespaciado"/>
            </w:pPr>
            <w:r>
              <w:t xml:space="preserve">Forest </w:t>
            </w:r>
          </w:p>
        </w:tc>
        <w:tc>
          <w:tcPr>
            <w:tcW w:w="2070" w:type="dxa"/>
          </w:tcPr>
          <w:p w:rsidR="00017828" w:rsidRDefault="00017828" w:rsidP="00017828">
            <w:pPr>
              <w:pStyle w:val="Sinespaciado"/>
            </w:pPr>
          </w:p>
        </w:tc>
      </w:tr>
      <w:tr w:rsidR="00017828" w:rsidTr="009702AE">
        <w:tc>
          <w:tcPr>
            <w:tcW w:w="3780" w:type="dxa"/>
          </w:tcPr>
          <w:p w:rsidR="00017828" w:rsidRDefault="00017828" w:rsidP="00017828">
            <w:pPr>
              <w:pStyle w:val="Sinespaciado"/>
            </w:pPr>
            <w:r w:rsidRPr="00017828">
              <w:rPr>
                <w:noProof/>
                <w:lang w:val="es-ES" w:eastAsia="es-ES"/>
              </w:rPr>
              <w:drawing>
                <wp:inline distT="0" distB="0" distL="0" distR="0">
                  <wp:extent cx="1819275" cy="1533525"/>
                  <wp:effectExtent l="19050" t="0" r="9525" b="0"/>
                  <wp:docPr id="7" name="Picture 3" descr="C:\Users\Fatmeh Reda\AppData\Local\Microsoft\Windows\Temporary Internet Files\Content.IE5\PXMV1TZ5\MC900336226[1].wmf"/>
                  <wp:cNvGraphicFramePr/>
                  <a:graphic xmlns:a="http://schemas.openxmlformats.org/drawingml/2006/main">
                    <a:graphicData uri="http://schemas.openxmlformats.org/drawingml/2006/picture">
                      <pic:pic xmlns:pic="http://schemas.openxmlformats.org/drawingml/2006/picture">
                        <pic:nvPicPr>
                          <pic:cNvPr id="6147" name="Picture 3" descr="C:\Users\Fatmeh Reda\AppData\Local\Microsoft\Windows\Temporary Internet Files\Content.IE5\PXMV1TZ5\MC900336226[1].wmf"/>
                          <pic:cNvPicPr>
                            <a:picLocks noChangeAspect="1" noChangeArrowheads="1"/>
                          </pic:cNvPicPr>
                        </pic:nvPicPr>
                        <pic:blipFill>
                          <a:blip r:embed="rId10" cstate="print"/>
                          <a:srcRect/>
                          <a:stretch>
                            <a:fillRect/>
                          </a:stretch>
                        </pic:blipFill>
                        <pic:spPr bwMode="auto">
                          <a:xfrm>
                            <a:off x="0" y="0"/>
                            <a:ext cx="1819275" cy="1533525"/>
                          </a:xfrm>
                          <a:prstGeom prst="rect">
                            <a:avLst/>
                          </a:prstGeom>
                          <a:noFill/>
                        </pic:spPr>
                      </pic:pic>
                    </a:graphicData>
                  </a:graphic>
                </wp:inline>
              </w:drawing>
            </w:r>
          </w:p>
          <w:p w:rsidR="00017828" w:rsidRDefault="00017828" w:rsidP="00017828">
            <w:pPr>
              <w:pStyle w:val="Sinespaciado"/>
            </w:pPr>
            <w:r>
              <w:t xml:space="preserve">Miner </w:t>
            </w:r>
          </w:p>
        </w:tc>
        <w:tc>
          <w:tcPr>
            <w:tcW w:w="2070" w:type="dxa"/>
          </w:tcPr>
          <w:p w:rsidR="00017828" w:rsidRDefault="00017828" w:rsidP="00017828">
            <w:pPr>
              <w:pStyle w:val="Sinespaciado"/>
            </w:pPr>
          </w:p>
        </w:tc>
        <w:tc>
          <w:tcPr>
            <w:tcW w:w="3330" w:type="dxa"/>
          </w:tcPr>
          <w:p w:rsidR="00017828" w:rsidRDefault="00017828" w:rsidP="00017828">
            <w:pPr>
              <w:pStyle w:val="Sinespaciado"/>
            </w:pPr>
            <w:r w:rsidRPr="00017828">
              <w:rPr>
                <w:noProof/>
                <w:lang w:val="es-ES" w:eastAsia="es-ES"/>
              </w:rPr>
              <w:drawing>
                <wp:inline distT="0" distB="0" distL="0" distR="0">
                  <wp:extent cx="1819275" cy="1638300"/>
                  <wp:effectExtent l="19050" t="0" r="9525" b="0"/>
                  <wp:docPr id="15" name="Picture 2" descr="C:\Users\Fatmeh Reda\AppData\Local\Microsoft\Windows\Temporary Internet Files\Content.IE5\PXMV1TZ5\MC900435993[1].wmf"/>
                  <wp:cNvGraphicFramePr/>
                  <a:graphic xmlns:a="http://schemas.openxmlformats.org/drawingml/2006/main">
                    <a:graphicData uri="http://schemas.openxmlformats.org/drawingml/2006/picture">
                      <pic:pic xmlns:pic="http://schemas.openxmlformats.org/drawingml/2006/picture">
                        <pic:nvPicPr>
                          <pic:cNvPr id="5123" name="Picture 3" descr="C:\Users\Fatmeh Reda\AppData\Local\Microsoft\Windows\Temporary Internet Files\Content.IE5\PXMV1TZ5\MC900435993[1].wmf"/>
                          <pic:cNvPicPr>
                            <a:picLocks noChangeAspect="1" noChangeArrowheads="1"/>
                          </pic:cNvPicPr>
                        </pic:nvPicPr>
                        <pic:blipFill>
                          <a:blip r:embed="rId11" cstate="print"/>
                          <a:srcRect/>
                          <a:stretch>
                            <a:fillRect/>
                          </a:stretch>
                        </pic:blipFill>
                        <pic:spPr bwMode="auto">
                          <a:xfrm>
                            <a:off x="0" y="0"/>
                            <a:ext cx="1819275" cy="1638300"/>
                          </a:xfrm>
                          <a:prstGeom prst="rect">
                            <a:avLst/>
                          </a:prstGeom>
                          <a:noFill/>
                        </pic:spPr>
                      </pic:pic>
                    </a:graphicData>
                  </a:graphic>
                </wp:inline>
              </w:drawing>
            </w:r>
          </w:p>
          <w:p w:rsidR="00017828" w:rsidRDefault="00017828" w:rsidP="00017828">
            <w:pPr>
              <w:pStyle w:val="Sinespaciado"/>
            </w:pPr>
            <w:r>
              <w:t xml:space="preserve">Sewing Machine </w:t>
            </w:r>
          </w:p>
        </w:tc>
        <w:tc>
          <w:tcPr>
            <w:tcW w:w="2070" w:type="dxa"/>
          </w:tcPr>
          <w:p w:rsidR="00017828" w:rsidRDefault="00017828" w:rsidP="00017828">
            <w:pPr>
              <w:pStyle w:val="Sinespaciado"/>
            </w:pPr>
          </w:p>
        </w:tc>
      </w:tr>
      <w:tr w:rsidR="00017828" w:rsidTr="009702AE">
        <w:tc>
          <w:tcPr>
            <w:tcW w:w="3780" w:type="dxa"/>
          </w:tcPr>
          <w:p w:rsidR="00017828" w:rsidRDefault="00017828" w:rsidP="00017828">
            <w:pPr>
              <w:pStyle w:val="Sinespaciado"/>
            </w:pPr>
            <w:r w:rsidRPr="00017828">
              <w:rPr>
                <w:noProof/>
                <w:lang w:val="es-ES" w:eastAsia="es-ES"/>
              </w:rPr>
              <w:drawing>
                <wp:inline distT="0" distB="0" distL="0" distR="0">
                  <wp:extent cx="2057400" cy="1768772"/>
                  <wp:effectExtent l="19050" t="0" r="0" b="0"/>
                  <wp:docPr id="14" name="Picture 1" descr="C:\Users\Fatmeh Reda\AppData\Local\Microsoft\Windows\Temporary Internet Files\Content.IE5\PXMV1TZ5\MC900435548[1].wmf"/>
                  <wp:cNvGraphicFramePr/>
                  <a:graphic xmlns:a="http://schemas.openxmlformats.org/drawingml/2006/main">
                    <a:graphicData uri="http://schemas.openxmlformats.org/drawingml/2006/picture">
                      <pic:pic xmlns:pic="http://schemas.openxmlformats.org/drawingml/2006/picture">
                        <pic:nvPicPr>
                          <pic:cNvPr id="5126" name="Picture 6" descr="C:\Users\Fatmeh Reda\AppData\Local\Microsoft\Windows\Temporary Internet Files\Content.IE5\PXMV1TZ5\MC900435548[1].wmf"/>
                          <pic:cNvPicPr>
                            <a:picLocks noChangeAspect="1" noChangeArrowheads="1"/>
                          </pic:cNvPicPr>
                        </pic:nvPicPr>
                        <pic:blipFill>
                          <a:blip r:embed="rId12" cstate="print"/>
                          <a:srcRect/>
                          <a:stretch>
                            <a:fillRect/>
                          </a:stretch>
                        </pic:blipFill>
                        <pic:spPr bwMode="auto">
                          <a:xfrm>
                            <a:off x="0" y="0"/>
                            <a:ext cx="2057400" cy="1768772"/>
                          </a:xfrm>
                          <a:prstGeom prst="rect">
                            <a:avLst/>
                          </a:prstGeom>
                          <a:noFill/>
                        </pic:spPr>
                      </pic:pic>
                    </a:graphicData>
                  </a:graphic>
                </wp:inline>
              </w:drawing>
            </w:r>
          </w:p>
          <w:p w:rsidR="00017828" w:rsidRDefault="00017828" w:rsidP="00017828">
            <w:pPr>
              <w:pStyle w:val="Sinespaciado"/>
            </w:pPr>
            <w:r>
              <w:t xml:space="preserve">Tractor machine </w:t>
            </w:r>
          </w:p>
        </w:tc>
        <w:tc>
          <w:tcPr>
            <w:tcW w:w="2070" w:type="dxa"/>
          </w:tcPr>
          <w:p w:rsidR="00017828" w:rsidRDefault="00017828" w:rsidP="00017828">
            <w:pPr>
              <w:pStyle w:val="Sinespaciado"/>
            </w:pPr>
          </w:p>
        </w:tc>
        <w:tc>
          <w:tcPr>
            <w:tcW w:w="3330" w:type="dxa"/>
          </w:tcPr>
          <w:p w:rsidR="00017828" w:rsidRDefault="00017828" w:rsidP="00017828">
            <w:pPr>
              <w:pStyle w:val="Sinespaciado"/>
            </w:pPr>
            <w:r w:rsidRPr="00017828">
              <w:rPr>
                <w:noProof/>
                <w:lang w:val="es-ES" w:eastAsia="es-ES"/>
              </w:rPr>
              <w:drawing>
                <wp:inline distT="0" distB="0" distL="0" distR="0">
                  <wp:extent cx="1838325" cy="1828800"/>
                  <wp:effectExtent l="0" t="0" r="9525" b="0"/>
                  <wp:docPr id="16" name="Picture 6" descr="C:\Users\Fatmeh Reda\AppData\Local\Microsoft\Windows\Temporary Internet Files\Content.IE5\PXMV1TZ5\MC900295445[1].wmf"/>
                  <wp:cNvGraphicFramePr/>
                  <a:graphic xmlns:a="http://schemas.openxmlformats.org/drawingml/2006/main">
                    <a:graphicData uri="http://schemas.openxmlformats.org/drawingml/2006/picture">
                      <pic:pic xmlns:pic="http://schemas.openxmlformats.org/drawingml/2006/picture">
                        <pic:nvPicPr>
                          <pic:cNvPr id="7172" name="Picture 4" descr="C:\Users\Fatmeh Reda\AppData\Local\Microsoft\Windows\Temporary Internet Files\Content.IE5\PXMV1TZ5\MC900295445[1].wmf"/>
                          <pic:cNvPicPr>
                            <a:picLocks noChangeAspect="1" noChangeArrowheads="1"/>
                          </pic:cNvPicPr>
                        </pic:nvPicPr>
                        <pic:blipFill>
                          <a:blip r:embed="rId13" cstate="print"/>
                          <a:srcRect/>
                          <a:stretch>
                            <a:fillRect/>
                          </a:stretch>
                        </pic:blipFill>
                        <pic:spPr bwMode="auto">
                          <a:xfrm>
                            <a:off x="0" y="0"/>
                            <a:ext cx="1838121" cy="1828597"/>
                          </a:xfrm>
                          <a:prstGeom prst="rect">
                            <a:avLst/>
                          </a:prstGeom>
                          <a:noFill/>
                        </pic:spPr>
                      </pic:pic>
                    </a:graphicData>
                  </a:graphic>
                </wp:inline>
              </w:drawing>
            </w:r>
          </w:p>
          <w:p w:rsidR="00017828" w:rsidRDefault="00017828" w:rsidP="00017828">
            <w:pPr>
              <w:pStyle w:val="Sinespaciado"/>
            </w:pPr>
            <w:r>
              <w:t xml:space="preserve">She owns a restaurant business </w:t>
            </w:r>
          </w:p>
        </w:tc>
        <w:tc>
          <w:tcPr>
            <w:tcW w:w="2070" w:type="dxa"/>
          </w:tcPr>
          <w:p w:rsidR="00017828" w:rsidRDefault="00017828" w:rsidP="00017828">
            <w:pPr>
              <w:pStyle w:val="Sinespaciado"/>
            </w:pPr>
          </w:p>
        </w:tc>
      </w:tr>
    </w:tbl>
    <w:p w:rsidR="00017828" w:rsidRPr="009277CA" w:rsidRDefault="00017828" w:rsidP="00017828">
      <w:pPr>
        <w:pStyle w:val="Sinespaciado"/>
      </w:pPr>
    </w:p>
    <w:sectPr w:rsidR="00017828" w:rsidRPr="009277CA" w:rsidSect="009702AE">
      <w:pgSz w:w="12240" w:h="15840"/>
      <w:pgMar w:top="540" w:right="1440" w:bottom="9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641CEE"/>
    <w:multiLevelType w:val="hybridMultilevel"/>
    <w:tmpl w:val="BEE841B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C414BE8"/>
    <w:multiLevelType w:val="hybridMultilevel"/>
    <w:tmpl w:val="BEE841B4"/>
    <w:lvl w:ilvl="0" w:tplc="04090011">
      <w:start w:val="1"/>
      <w:numFmt w:val="decimal"/>
      <w:lvlText w:val="%1)"/>
      <w:lvlJc w:val="left"/>
      <w:pPr>
        <w:ind w:left="540" w:hanging="360"/>
      </w:pPr>
      <w:rPr>
        <w:rFonts w:hint="default"/>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abstractNum w:abstractNumId="2" w15:restartNumberingAfterBreak="0">
    <w:nsid w:val="47FF4EAA"/>
    <w:multiLevelType w:val="hybridMultilevel"/>
    <w:tmpl w:val="2C8A393A"/>
    <w:lvl w:ilvl="0" w:tplc="04090015">
      <w:start w:val="1"/>
      <w:numFmt w:val="upp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4A4041E2"/>
    <w:multiLevelType w:val="hybridMultilevel"/>
    <w:tmpl w:val="6ECAC5FA"/>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F822964"/>
    <w:multiLevelType w:val="hybridMultilevel"/>
    <w:tmpl w:val="FB3A9D14"/>
    <w:lvl w:ilvl="0" w:tplc="04090011">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0"/>
  </w:num>
  <w:num w:numId="2">
    <w:abstractNumId w:val="1"/>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3F16"/>
    <w:rsid w:val="00017828"/>
    <w:rsid w:val="00194D14"/>
    <w:rsid w:val="002B3C0E"/>
    <w:rsid w:val="006B0E06"/>
    <w:rsid w:val="00733F16"/>
    <w:rsid w:val="008A42B0"/>
    <w:rsid w:val="009277CA"/>
    <w:rsid w:val="009702AE"/>
    <w:rsid w:val="009F4D23"/>
    <w:rsid w:val="00E827D7"/>
    <w:rsid w:val="00F074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0F342860-E47D-4784-9503-87311C15E7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33F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733F16"/>
    <w:pPr>
      <w:spacing w:after="0" w:line="240" w:lineRule="auto"/>
    </w:pPr>
  </w:style>
  <w:style w:type="paragraph" w:styleId="Prrafodelista">
    <w:name w:val="List Paragraph"/>
    <w:basedOn w:val="Normal"/>
    <w:uiPriority w:val="34"/>
    <w:qFormat/>
    <w:rsid w:val="00733F16"/>
    <w:pPr>
      <w:ind w:left="720"/>
      <w:contextualSpacing/>
    </w:pPr>
  </w:style>
  <w:style w:type="paragraph" w:styleId="Textodeglobo">
    <w:name w:val="Balloon Text"/>
    <w:basedOn w:val="Normal"/>
    <w:link w:val="TextodegloboCar"/>
    <w:uiPriority w:val="99"/>
    <w:semiHidden/>
    <w:unhideWhenUsed/>
    <w:rsid w:val="0001782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017828"/>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image" Target="media/image8.wmf"/><Relationship Id="rId3" Type="http://schemas.openxmlformats.org/officeDocument/2006/relationships/styles" Target="styles.xml"/><Relationship Id="rId7" Type="http://schemas.openxmlformats.org/officeDocument/2006/relationships/image" Target="media/image2.wmf"/><Relationship Id="rId12" Type="http://schemas.openxmlformats.org/officeDocument/2006/relationships/image" Target="media/image7.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wmf"/><Relationship Id="rId11" Type="http://schemas.openxmlformats.org/officeDocument/2006/relationships/image" Target="media/image6.wmf"/><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wmf"/><Relationship Id="rId4" Type="http://schemas.openxmlformats.org/officeDocument/2006/relationships/settings" Target="settings.xml"/><Relationship Id="rId9" Type="http://schemas.openxmlformats.org/officeDocument/2006/relationships/image" Target="media/image4.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3087A5-ED68-4526-8C6E-41FA96C457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467</Words>
  <Characters>2573</Characters>
  <Application>Microsoft Office Word</Application>
  <DocSecurity>0</DocSecurity>
  <Lines>21</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Fatmeh Reda</dc:creator>
  <cp:lastModifiedBy>Maria Sanz</cp:lastModifiedBy>
  <cp:revision>2</cp:revision>
  <dcterms:created xsi:type="dcterms:W3CDTF">2016-03-19T23:33:00Z</dcterms:created>
  <dcterms:modified xsi:type="dcterms:W3CDTF">2016-03-19T23:33:00Z</dcterms:modified>
</cp:coreProperties>
</file>